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339DB" w:rsidRPr="007F0947" w:rsidTr="007F0947">
        <w:trPr>
          <w:trHeight w:val="480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ve Sosyal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Bakanl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ndan: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</w:t>
            </w: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Ama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Kapsam, Dayanak ve Tan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Ama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ç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 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nden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lacak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erlendirmesinin usul ve esaslar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zenlemektir.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Kapsam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2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netmelik, </w:t>
            </w:r>
            <w:proofErr w:type="gramStart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20/6/2012</w:t>
            </w:r>
            <w:proofErr w:type="gramEnd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tarihli ve 6331 say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Kanunu kapsam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ndaki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yerlerini kapsar.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Dayanak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3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netmelik,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Kanununun 10 uncu ve 30 uncu maddelerine dayan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larak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rlanm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Tan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mlar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4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netmelikte ge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en;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a) Bakanl</w:t>
            </w:r>
            <w:r w:rsidRPr="007F0947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k: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ve Sosyal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Bakanl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b) Kabul edilebilir risk seviyesi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: Yasal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klere 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nleme politikas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 uygun, kay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p veya yaralanma olu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turmayacak risk seviyesini,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c) Kanun: </w:t>
            </w:r>
            <w:proofErr w:type="gramStart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20/6/2012</w:t>
            </w:r>
            <w:proofErr w:type="gramEnd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tarihli ve 6331 say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Kanununu,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 </w:t>
            </w:r>
            <w:r w:rsidRPr="007F0947">
              <w:rPr>
                <w:rFonts w:ascii="Times" w:eastAsia="Times New Roman" w:hAnsi="Times" w:cs="Times"/>
                <w:color w:val="FF0000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nleme: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lerin b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safhalar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ile ilgili riskleri ortadan kald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rmak veya azaltmak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 planlanan ve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nan tedbirlerin 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d) Ramak kala olay: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meydana gelen;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ya da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ekipman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zarara 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ratma potansiyeli oldu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halde zarara 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ratmayan olay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e) Risk: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Tehlikeden kaynaklanacak kay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p, yaralanma ya da ba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 zararl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sonu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meydana gelme ihtimalini,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f) Risk de</w:t>
            </w:r>
            <w:r w:rsidRPr="007F0947">
              <w:rPr>
                <w:rFonts w:ascii="Times" w:eastAsia="Times New Roman" w:hAnsi="Times" w:cs="Times"/>
                <w:color w:val="FF000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erlendirmesi: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var olan ya da d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dan gelebilecek tehlikelerin belirlenmesi, bu tehlikelerin riske d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mesine yol 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fakt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rler ile tehlikelerden kaynaklanan risklerin analiz edilerek derecelendirilmesi ve kontrol tedbirlerinin kararla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gerekli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g) Tehlike: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var olan ya da d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dan gelebilecek,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veya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 etkileyebilecek zarar veya hasar verme potansiyelini,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ifade eder.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</w:t>
            </w:r>
            <w:r w:rsidRPr="007F0947">
              <w:rPr>
                <w:rFonts w:ascii="Times" w:eastAsia="Times New Roman" w:hAnsi="Times" w:cs="Times"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</w:p>
          <w:p w:rsidR="004339DB" w:rsidRPr="007F0947" w:rsidRDefault="004339DB" w:rsidP="004339DB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üğü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Ekibi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veren y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ml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üğü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5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 </w:t>
            </w:r>
            <w:r w:rsidRPr="007F0947">
              <w:rPr>
                <w:rFonts w:ascii="Times" w:eastAsia="Times New Roman" w:hAnsi="Times" w:cs="Times"/>
                <w:color w:val="FF0000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veren;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ortam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ve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ini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lama, s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rme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ve geli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tirme 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ile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nden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yapar veya yapt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</w:t>
            </w:r>
            <w:r w:rsidRPr="007F0947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erlendirmesinin ger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ekle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tirilmi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olmas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; 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verenin, 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yerinde 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inin sa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lanmas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="007F0947" w:rsidRPr="007F0947">
              <w:rPr>
                <w:rFonts w:ascii="Times" w:eastAsia="Times New Roman" w:hAnsi="Times" w:cs="Times"/>
                <w:color w:val="0070C0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üğü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ortadan kald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rmaz.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(3)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veren,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revlendirilen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veya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ilere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ile ilgili ihtiya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duyduklar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her 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bilgi ve belgeyi temin eder.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b/>
                <w:bCs/>
                <w:color w:val="FF000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erlendirmesi ekibi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6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verenin olu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turdu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bir ekip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ger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tirilir.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ekibi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dakilerden olu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a) 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 veya 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 vekili.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hizmetini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ten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g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uzmanlar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ile 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hekimleri.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c)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yerindeki 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 temsilcileri.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yerindeki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destek elemanlar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yerindeki b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birimleri temsil edecek 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ekilde belirlenen 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malar, mevcut veya muhtemel tehlike kaynaklar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 ile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riskler konusunda bilgi sahibi 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veren, ihtiya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duyuldu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unda bu ekibe destek olmak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zere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d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ışı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ndaki ki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ve kurulu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lardan hizmet alabilir.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(3)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koordinasyonu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veya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ekip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inden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revlendirilen bir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da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lanabilir.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(4)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veren,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revlendirilen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veya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ilerin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revlerini yerine getirmeleri 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ara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gere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mek</w:t>
            </w:r>
            <w:r w:rsidRPr="007F0947">
              <w:rPr>
                <w:rFonts w:ascii="Times" w:eastAsia="Times New Roman" w:hAnsi="Times" w:cs="Times"/>
                <w:lang w:eastAsia="tr-TR"/>
              </w:rPr>
              <w:t>â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ve zaman gibi gerekli b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ihtiya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kar</w:t>
            </w:r>
            <w:r w:rsidRPr="007F0947">
              <w:rPr>
                <w:rFonts w:ascii="Times" w:eastAsia="Times New Roman" w:hAnsi="Times" w:cs="Times"/>
                <w:lang w:eastAsia="tr-TR"/>
              </w:rPr>
              <w:t>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lar,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revlerini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tmeleri sebebiyle hak ve yetkilerini 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tlayamaz.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(5)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revlendirilen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veya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lanan bilgi ve belgeleri korur ve gizli tutar.</w:t>
            </w:r>
          </w:p>
          <w:p w:rsidR="004339DB" w:rsidRPr="007F0947" w:rsidRDefault="004339DB" w:rsidP="004339DB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ÜÇÜ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</w:p>
          <w:p w:rsidR="004339DB" w:rsidRPr="007F0947" w:rsidRDefault="004339DB" w:rsidP="004339DB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erlendirmesi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7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erlendirmesi; 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 tasar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 veya kurulu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ba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lamak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zere tehlikeleri tan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mlama, 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riskleri belirleme ve analiz etme, risk kontrol tedbirlerinin kararla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dok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mantasyon, yap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lan 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g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ncellenmesi ve gerekti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inde yenileme a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amalar</w:t>
            </w:r>
            <w:r w:rsidRPr="007F094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izlenerek ger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tirilir.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 ihtiya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duyulan her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amada s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rece kat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larak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lerinin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Tehlikelerin tan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mlanmas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8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Tehlikeler tan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ortam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anlar 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yerine ili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kin ilgisine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 asgari olarak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 belirtilen bilgiler toplan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lastRenderedPageBreak/>
              <w:t>a)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bina ve eklentileri.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b)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yerinde y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len faaliyetler ile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lemler.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c)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retim 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teknikleri.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ekipmanlar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d) Kullan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lan maddeler.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e) Art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 ve at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klarla ilgili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lemler.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f) Organizasyon ve hiyerar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ik yap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g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rev, yetki ve sorumluluklar.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g)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tecr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be ve 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üşü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nceleri.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 ba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lamadan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nce ilgili mevzuat gere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nacak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izin belgeleri.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h)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itim, ya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cinsiyet ve benzeri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zellikleri ile sa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 g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zetimi kay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) Gen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ya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engelli, gebe veya emziren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 gibi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zel politika gerektiren gruplar ile kad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durumu.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yerinin tefti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sonu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3B7BEC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j) Meslek hastal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ığı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kay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tlar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.</w:t>
            </w:r>
          </w:p>
          <w:p w:rsidR="004339DB" w:rsidRPr="003B7BEC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k) 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İş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kazas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kay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tlar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yerinde meydana gelen ancak yaralanma veya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me neden olmad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ığı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halde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ya da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ekipman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zarara u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ramas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na yol 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 olaylara ili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kin kay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tlar.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m) Ramak kala olay kay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n) Malzeme g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venlik bilgi formlar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o) Ortam ve ki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isel maruziyet 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zeyi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 sonu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3B7BEC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ö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) Varsa daha 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ö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nce yap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lm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risk de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erlendirmesi 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ç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al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malar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p) Acil durum planlar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3B7BEC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r) Sa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l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 ve g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ü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venlik plan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ve patlamadan korunma dok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ü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man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gibi belirli i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ş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yerlerinde haz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rlanmas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gereken dok</w:t>
            </w:r>
            <w:r w:rsidRPr="003B7BEC">
              <w:rPr>
                <w:rFonts w:ascii="Times" w:eastAsia="Times New Roman" w:hAnsi="Times" w:cs="Times"/>
                <w:color w:val="FF0000"/>
                <w:lang w:eastAsia="tr-TR"/>
              </w:rPr>
              <w:t>ü</w:t>
            </w:r>
            <w:r w:rsidRPr="003B7BEC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manlar.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Tehlikelere ili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kin bilgiler toplan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 ayn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retim,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ntem ve teknikleri ile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retim yapan benzer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 meydana gelen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kazalar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ortaya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kan meslek hastal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da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erlendirilebilir.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(3) Toplanan bilgiler 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nda;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ile ilgili mevzuatta yer alan h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mler de dikkate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narak,</w:t>
            </w:r>
            <w:r w:rsidR="007F0947"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ortam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nda bulunan 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 xml:space="preserve">fiziksel, kimyasal, biyolojik, psikososyal, ergonomik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 benzeri tehlike kaynaklar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olu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veya bunlar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etkile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imi sonucu ortaya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kabilecek tehlikeler belirlenir ve kayda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 Bu belirleme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daki hususlar, bu hususlardan etkilenecekler ve ne 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ekilde etkilenebilecekleri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 bulundurulur.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letmenin yeri nedeniyle ortaya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b) Se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ilen alanda,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bina ve eklentilerinin plana uygun yerle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tirilmemesi veya planda olmayan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ilavelerin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c)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bina ve eklentilerinin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 tarz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ile se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ilen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malzemelerinden kaynaklanabilecek tehlikeler.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 Bak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 ve onar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leri de dahil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lecek her 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faaliyet esnas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usulleri, vardiya 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zeni, ekip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organizasyon, nezaret sistemi, hiyerar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ik 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zen, ziyaret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veya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olmayan di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 ki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iler gibi fakt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rlerden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 y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retim teknikleri, kullan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lan maddeler, makine ve ekipman, ara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gere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ler ile bunlar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="007F0947"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 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fiziksel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zelliklerine uygun tasarlanmamas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veya kullan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lmamas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e) 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Kuvvetli ak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m, ayd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nlatma, paratoner, topraklama gibi elektrik tesisat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bile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enleri ile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tma, havaland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rma, atmosferik ve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evresel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artlardan korunma, drenaj, 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tma, yang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nleme ve m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cadele ekipman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ile benzeri yard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mc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="007F0947" w:rsidRPr="00263364">
              <w:rPr>
                <w:rFonts w:ascii="Times" w:eastAsia="Times New Roman" w:hAnsi="Times" w:cs="Times"/>
                <w:color w:val="0070C0"/>
                <w:lang w:eastAsia="tr-TR"/>
              </w:rPr>
              <w:t xml:space="preserve"> 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tesisat ve donan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mlardan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f)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yerinde yanma, parlama veya patlama ihtimali olan maddelerin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lenmesi, kullan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ta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depolanmas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ya da imha edilmesinden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g)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ortam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na ili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kin hijyen ko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ullar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ile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ki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isel hijyen 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kanl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ndan kaynaklanabilecek tehlikeler.</w:t>
            </w:r>
          </w:p>
          <w:p w:rsidR="004339DB" w:rsidRPr="00263364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n,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erisindeki ula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 yollar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kullan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h)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sa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ığı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g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ile ilgili yeterli e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itim almamas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bilgilendirilmemesi,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anlara uygun talimat verilmemesi veya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izni prosed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gereken durumlarda bu izin olmaks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z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 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ışı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lmas</w:t>
            </w:r>
            <w:r w:rsidRPr="00263364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ndan kaynaklanabilecek tehlikeler.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(4)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ortam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nda bulunan 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 xml:space="preserve">fiziksel, kimyasal, biyolojik, psikososyal, ergonomik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 benzeri tehlike kaynaklar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neden oldu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tehlikeler ile ilgili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daha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nce kontrol,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çü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m, inceleme ve ara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rma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="007F0947" w:rsidRPr="007F0947">
              <w:rPr>
                <w:rFonts w:ascii="Times" w:eastAsia="Times New Roman" w:hAnsi="Times" w:cs="Times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ise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kullan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zere; 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 xml:space="preserve">bu tehlikelerin, nitelik ve </w:t>
            </w:r>
            <w:bookmarkStart w:id="0" w:name="_GoBack"/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nicel</w:t>
            </w:r>
            <w:bookmarkEnd w:id="0"/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iklerini ve</w:t>
            </w:r>
            <w:r w:rsidR="007F0947"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 xml:space="preserve"> 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ç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al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ış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anlar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n bunlara maruziyet seviyelerini belirlemek amac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yla gerekli b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t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ü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n kontrol, 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ö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çü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m, inceleme ve ara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t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rmalar yap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l</w:t>
            </w:r>
            <w:r w:rsidRPr="00263364">
              <w:rPr>
                <w:rFonts w:ascii="Times" w:eastAsia="Times New Roman" w:hAnsi="Times" w:cs="Times"/>
                <w:color w:val="984806" w:themeColor="accent6" w:themeShade="8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984806" w:themeColor="accent6" w:themeShade="80"/>
                <w:lang w:eastAsia="tr-TR"/>
              </w:rPr>
              <w:t>r.</w:t>
            </w:r>
            <w:proofErr w:type="gramEnd"/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Risklerin belirlenmesi ve analizi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9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Tespit edilmi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olan tehlikelerin her biri ayr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ayr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dikkate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narak bu tehlikelerden kaynaklanabilecek risklerin hangi </w:t>
            </w:r>
            <w:r w:rsidRPr="0026336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</w:t>
            </w:r>
            <w:r w:rsidRPr="00263364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kl</w:t>
            </w:r>
            <w:r w:rsidRPr="00263364">
              <w:rPr>
                <w:rFonts w:ascii="Times" w:eastAsia="Times New Roman" w:hAnsi="Times" w:cs="Times"/>
                <w:color w:val="FF0000"/>
                <w:lang w:eastAsia="tr-TR"/>
              </w:rPr>
              <w:t>ı</w:t>
            </w:r>
            <w:r w:rsidRPr="0026336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kta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olu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abilece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ile bu risklerden kimlerin, nelerin, ne 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ekilde ve hangi </w:t>
            </w:r>
            <w:r w:rsidRPr="00263364">
              <w:rPr>
                <w:rFonts w:ascii="Times" w:eastAsia="Times New Roman" w:hAnsi="Times" w:cs="Times"/>
                <w:color w:val="FF0000"/>
                <w:lang w:eastAsia="tr-TR"/>
              </w:rPr>
              <w:t>ş</w:t>
            </w:r>
            <w:r w:rsidRPr="0026336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iddette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zarar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rebilece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belirlenir. Bu belirleme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 mevcut kontrol tedbirlerinin etkisi de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 bulundurulur.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Toplanan bilgi ve veriler 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belirlenen riskler;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letmenin faaliyetine ili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kin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zellikleri,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yerindeki tehlike veya risklerin nitelikleri 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 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gibi fakt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rler ya da ulusal veya uluslararas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standartlar esas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narak se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ilen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ntemlerden biri veya birka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bir arada kullan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larak analiz edilir.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(3) 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İş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yerinde birbirinden farkl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i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lerin y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t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ld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üğü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b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mlerin bulunmas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halinde birinci ve ikinci f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kralardaki hususlar 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her bir b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m i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in tekrarlan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(4)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Analizin 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ayr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 ayr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 b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mler i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in yap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lmas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 halinde b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mlerin etkile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imleri de dikkate al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narak bir b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t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n olarak ele al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p sonu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land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b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color w:val="C00000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(5)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Analiz edilen riskler, kontrol tedbirlerine karar verilmek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zere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etkilerinin b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y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kl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üğü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ne ve 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nemlerine g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re en y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ksek risk seviyesine sahip olandan ba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lanarak 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ralan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r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 yaz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hale getirilir.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lastRenderedPageBreak/>
              <w:t>Risk kontrol ad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mlar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ı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10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Risklerin kontrol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 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 uygulan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a)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Planlama: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Analiz edilerek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etkilerinin b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üğü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ne ve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nemine g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re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ral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hale getirilen risklerin kontrol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="004B11F7" w:rsidRPr="004B11F7">
              <w:rPr>
                <w:rFonts w:ascii="Times" w:eastAsia="Times New Roman" w:hAnsi="Times" w:cs="Times"/>
                <w:color w:val="0070C0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bir planlama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b) Risk kontrol tedbirlerinin kararla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: Riskin tamamen bertaraf edilmesi, bu 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il ise riskin kabul edilebilir seviyeye indirilmesi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daki 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 uygulan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1) Tehlike veya tehlike kaynaklar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ortadan kald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2) Tehlikelinin, tehlikeli olmayanla veya daha az tehlikeli olanla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tirilmesi.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3) Riskler ile kayna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nda m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cadele edilmesi.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c)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Risk kontrol tedbirlerinin uygulanmas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: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Kararla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 tedbirlerin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lem basamaklar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lemi yapacak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ya da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sorumlu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 ya da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ba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lama ve biti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tarihi ile benzeri bilgileri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eren planlar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 Bu planlar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verence uygulamaya konulur.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 Uygulamalar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izlenmesi: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rlanan planlar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uygulama 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zenli olarak izlenir, denetlenir ve aksayan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nler tespit edilerek gerekli 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zeltici ve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nleyici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lemler tamamlan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Risk kontrol 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uygulan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rken toplu korunma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nlemlerine, ki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isel korunma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nlemlerine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ncelik verilmesi ve uygulanacak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nlemlerin yeni risklere neden olmamas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(3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) Belirlenen risk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 kontrol tedbirlerinin hayata ge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irilmesinden sonra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yeniden risk seviyesi tespiti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yap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r.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Yeni seviye, kabul edilebilir risk seviyesinin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zerinde ise bu maddedeki 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mlar tekrarlan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Dok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mantasyon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11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asgar</w:t>
            </w:r>
            <w:r w:rsidRPr="007F0947">
              <w:rPr>
                <w:rFonts w:ascii="Times" w:eastAsia="Times New Roman" w:hAnsi="Times" w:cs="Times"/>
                <w:lang w:eastAsia="tr-TR"/>
              </w:rPr>
              <w:t>î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daki hususlar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kapsayacak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ekilde </w:t>
            </w:r>
            <w:proofErr w:type="spellStart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dok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mante</w:t>
            </w:r>
            <w:proofErr w:type="spellEnd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edilir.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a)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İş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yerinin unvan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, adresi ve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verenin ad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b) Ger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ekle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tiren ki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ilerin isim ve unvanlar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ile bunlardan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g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uzman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 hekimi olanlar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 Bakanl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 verilmi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belge bilgileri.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c) Ger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ekle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tirildi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tarih ve ge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erlilik tarihi.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) Risk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erlendirmesi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yerindeki farkl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b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mler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 ayr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ayr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yap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lm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sa her birinin ad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d) Belirlenen tehlike kaynaklar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ile tehlikeler.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e) Tespit edilen riskler.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f) Risk analizinde kullan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lan 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ntem veya 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ntemler.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g)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Tespit edilen risklerin 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nem ve 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ncelik 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da i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eren analiz sonu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lar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D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zeltici ve 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nleyici kontrol tedbirleri, ger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ekle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tirilme tarihleri ve sonras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nda tespit edilen risk seviyesi.</w:t>
            </w:r>
          </w:p>
          <w:p w:rsidR="004339DB" w:rsidRPr="004B11F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(2)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Risk de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erlendirmesi dok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man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 sayfalar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numaraland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larak; ger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ekle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tiren ki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iler taraf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ndan her sayfas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="007F0947" w:rsidRPr="004B11F7">
              <w:rPr>
                <w:rFonts w:ascii="Times" w:eastAsia="Times New Roman" w:hAnsi="Times" w:cs="Times"/>
                <w:color w:val="C00000"/>
                <w:lang w:eastAsia="tr-TR"/>
              </w:rPr>
              <w:t xml:space="preserve"> 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paraflan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p, son sayfas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imzalan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 ve i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yerinde saklan</w:t>
            </w:r>
            <w:r w:rsidRPr="004B11F7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(3)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dok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elektronik ve benzeri ortamlarda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p ar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ivlenebilir.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erlendirmesinin yenilenmesi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12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olan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erlendirmesi; tehlike 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ok tehlikeli, tehlikeli ve az tehlikeli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 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en ge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iki, d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rt ve alt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lda bir yenilenir.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7F0947">
              <w:rPr>
                <w:rFonts w:ascii="Times" w:eastAsia="Times New Roman" w:hAnsi="Times" w:cs="Times"/>
                <w:lang w:eastAsia="tr-TR"/>
              </w:rPr>
              <w:t>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da belirtilen durumlarda ortaya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kabilecek yeni risklerin,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 tamam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veya bir 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="007F0947" w:rsidRPr="007F0947">
              <w:rPr>
                <w:rFonts w:ascii="Times" w:eastAsia="Times New Roman" w:hAnsi="Times" w:cs="Times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etkiliyor olmas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 bulundurularak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tamamen veya 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smen yenilenir.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 ta</w:t>
            </w:r>
            <w:r w:rsidRPr="007F0947">
              <w:rPr>
                <w:rFonts w:ascii="Times" w:eastAsia="Times New Roman" w:hAnsi="Times" w:cs="Times"/>
                <w:lang w:eastAsia="tr-TR"/>
              </w:rPr>
              <w:t>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veya binalarda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iklik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uygulanan teknoloji, kullan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 madde ve ekipmanlarda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iklikler meydana gelmesi.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c)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retim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nteminde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iklikler olmas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kazas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meslek hastal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veya ramak kala olay meydana gelmesi.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d)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ortam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na ait 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erlere ili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kin bir mevzuat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ikli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olmas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e)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ortam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çü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zetim sonu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 gerekli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lmesi.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f)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 d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kaynaklanan 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 etkileyebilecek yeni bir tehlikenin ortaya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itli ve Son H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mler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 kaza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nleme politika belgesi veya g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venlik raporu haz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rlanmas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gereken 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yerlerinde risk de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erlendirmesi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13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Kanunun 29 uncu maddesi gere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ince b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kaza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nleme politika belgesi veya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raporu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rlanan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yerlerinde; bu belge ve raporlarda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erlendirilmi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riskler,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re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lacak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erlendirmesinde dikkate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narak kullan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Birden fazla i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veren olmas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 durumunda risk de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erlendirmesi 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al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  <w:t>malar</w:t>
            </w:r>
            <w:r w:rsidRPr="004B11F7">
              <w:rPr>
                <w:rFonts w:ascii="Times" w:eastAsia="Times New Roman" w:hAnsi="Times" w:cs="Times"/>
                <w:b/>
                <w:bCs/>
                <w:highlight w:val="yellow"/>
                <w:lang w:eastAsia="tr-TR"/>
              </w:rPr>
              <w:t>ı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14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 (1)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Ayn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 alan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birden fazla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verenin payla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 durumunda,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 i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 di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verenlerin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tt</w:t>
            </w:r>
            <w:r w:rsidRPr="007F0947">
              <w:rPr>
                <w:rFonts w:ascii="Times" w:eastAsia="Times New Roman" w:hAnsi="Times" w:cs="Times"/>
                <w:lang w:eastAsia="tr-TR"/>
              </w:rPr>
              <w:t>üğü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 de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nde bulundurularak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ayr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ayr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risk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erlendirmesi ger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ekle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tirilir.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verenler,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koordinasyon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inde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r, birbirlerini ve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temsilcilerini tespit edilen riskler konusunda bilgilendirir.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Birden fazla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 bulundu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merkezleri,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hanlar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sanayi b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lgeleri veya siteleri gibi yerlerde,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 ayr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ayr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ger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ekle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tirilen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koordinasyonu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netim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r.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netim; bu koordinasyonun 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nde,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yerlerinde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sa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ığı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ve g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venli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 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ö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nden di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yerlerini etkileyecek tehlikeler hususunda gerekli tedbirleri almalar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in ilgili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verenleri uyar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r. Bu uyar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lara uymayan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verenleri Bakanl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 bildirir.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As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 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veren ve alt 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veren ili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kisinin bulundu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 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yerlerinde risk de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erlendirmesi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15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Bir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bir veya daha fazla alt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bulunmas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halinde: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a)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Her alt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veren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kleri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lerle ilgili olarak,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netmelik h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mleri uyar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nca gerekli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</w:t>
            </w:r>
            <w:r w:rsidR="007F0947"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yapar veya yapt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b) Alt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verenlerin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konusunda 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verenin sorumluluk alanlar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 ile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ilgili ihtiya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="007F0947" w:rsidRPr="007F0947">
              <w:rPr>
                <w:rFonts w:ascii="Times" w:eastAsia="Times New Roman" w:hAnsi="Times" w:cs="Times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duyduklar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bilgi ve belgeler 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verence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c)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veren, alt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verenlerce y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t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len risk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erlendirmesi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denetler ve bu konudaki 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ç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malar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="007F0947" w:rsidRPr="004B11F7">
              <w:rPr>
                <w:rFonts w:ascii="Times" w:eastAsia="Times New Roman" w:hAnsi="Times" w:cs="Times"/>
                <w:color w:val="0070C0"/>
                <w:lang w:eastAsia="tr-TR"/>
              </w:rPr>
              <w:t xml:space="preserve">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koordine eder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(2) 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Alt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verenler haz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rlad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klar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risk de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erlendirmesinin bir 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ü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shas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n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 as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ı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l i</w:t>
            </w:r>
            <w:r w:rsidRPr="004B11F7">
              <w:rPr>
                <w:rFonts w:ascii="Times" w:eastAsia="Times New Roman" w:hAnsi="Times" w:cs="Times"/>
                <w:color w:val="0070C0"/>
                <w:lang w:eastAsia="tr-TR"/>
              </w:rPr>
              <w:t>ş</w:t>
            </w:r>
            <w:r w:rsidRPr="004B11F7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 xml:space="preserve">verene verir.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veren; bu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kendi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b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tirerek, risk kontrol tedbirlerinin uygulan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p uygulanmad</w:t>
            </w:r>
            <w:r w:rsidRPr="007F0947">
              <w:rPr>
                <w:rFonts w:ascii="Times" w:eastAsia="Times New Roman" w:hAnsi="Times" w:cs="Times"/>
                <w:lang w:eastAsia="tr-TR"/>
              </w:rPr>
              <w:t>ığı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="007F0947" w:rsidRPr="007F0947">
              <w:rPr>
                <w:rFonts w:ascii="Times" w:eastAsia="Times New Roman" w:hAnsi="Times" w:cs="Times"/>
                <w:lang w:eastAsia="tr-TR"/>
              </w:rPr>
              <w:t xml:space="preserve"> 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izler, denetler ve uygunsuzluklar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giderilmesini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anlar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 bilgilendirilmesi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16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(1)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anlar,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temsilcileri ve ba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ka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yerlerinden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mak 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zere gelen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anlar ve bunlar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verenleri;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 kar</w:t>
            </w:r>
            <w:r w:rsidRPr="007F0947">
              <w:rPr>
                <w:rFonts w:ascii="Times" w:eastAsia="Times New Roman" w:hAnsi="Times" w:cs="Times"/>
                <w:lang w:eastAsia="tr-TR"/>
              </w:rPr>
              <w:t>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</w:t>
            </w:r>
            <w:r w:rsidRPr="007F0947">
              <w:rPr>
                <w:rFonts w:ascii="Times" w:eastAsia="Times New Roman" w:hAnsi="Times" w:cs="Times"/>
                <w:lang w:eastAsia="tr-TR"/>
              </w:rPr>
              <w:t>şı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labilecek sa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ve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riskleri ile d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zeltici ve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nleyici tedbirler hakk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bilgilendirilir.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 de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erlendirmesi rehberleri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17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 </w:t>
            </w:r>
            <w:r w:rsidRPr="007F0947">
              <w:rPr>
                <w:rFonts w:ascii="Times" w:eastAsia="Times New Roman" w:hAnsi="Times" w:cs="Times"/>
                <w:lang w:eastAsia="tr-TR"/>
              </w:rPr>
              <w:t>İş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verenlere,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ile ilgili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kleri bak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yard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olmak veya yol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stermek amac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yla 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rehberleri haz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rlanabilir. Rehberler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yerinde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say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ve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yerinin bulundu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tehlike s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 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narak; sekt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r, meslek veya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olabilir.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(2) Kamu kurum ve kurulu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kamu kurumu niteli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indeki meslek kurulu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,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i-i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veren ve memur sendikalar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ile kamu yarar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na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an sivil toplum kurulu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faaliyet g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sterdikleri sekt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rde rehber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malar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 bulunabilir. Bakanl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a,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netmelik h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mlerine uygunlu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nden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erlendirilerek onaylanan taslaklar, Bakanl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 taraf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ndan sekt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r, meslek veya yap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lan i</w:t>
            </w:r>
            <w:r w:rsidRPr="007F0947">
              <w:rPr>
                <w:rFonts w:ascii="Times" w:eastAsia="Times New Roman" w:hAnsi="Times" w:cs="Times"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lere 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zg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risk de</w:t>
            </w:r>
            <w:r w:rsidRPr="007F0947">
              <w:rPr>
                <w:rFonts w:ascii="Times" w:eastAsia="Times New Roman" w:hAnsi="Times" w:cs="Times"/>
                <w:lang w:eastAsia="tr-TR"/>
              </w:rPr>
              <w:t>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erlendirmesi uygulama rehberleri olarak yay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ş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h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km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Çİ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İ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MADDE 1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 (1) 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 xml:space="preserve">6 </w:t>
            </w:r>
            <w:proofErr w:type="spellStart"/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nc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proofErr w:type="spellEnd"/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 madde uyar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nca olu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ş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turulacak risk de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ğ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erlendirmesi ekibinde, mezk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û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 maddenin birinci f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kras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 (b) bendinde say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lanlar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n bulundurulma zorunlulu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ğ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u Kanunun 38 inci maddesinde belirtilen s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ü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relere uygun olarak aran</w:t>
            </w:r>
            <w:r w:rsidRPr="005B2208">
              <w:rPr>
                <w:rFonts w:ascii="Times" w:eastAsia="Times New Roman" w:hAnsi="Times" w:cs="Times"/>
                <w:color w:val="C00000"/>
                <w:lang w:eastAsia="tr-TR"/>
              </w:rPr>
              <w:t>ı</w:t>
            </w:r>
            <w:r w:rsidRPr="005B2208">
              <w:rPr>
                <w:rFonts w:ascii="Times New Roman" w:eastAsia="Times New Roman" w:hAnsi="Times New Roman" w:cs="Times New Roman"/>
                <w:color w:val="C00000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rl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18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netmelik </w:t>
            </w:r>
            <w:proofErr w:type="gramStart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30/12/2012</w:t>
            </w:r>
            <w:proofErr w:type="gramEnd"/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 xml:space="preserve"> tarihinde 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rl</w:t>
            </w:r>
            <w:r w:rsidRPr="007F0947">
              <w:rPr>
                <w:rFonts w:ascii="Times" w:eastAsia="Times New Roman" w:hAnsi="Times" w:cs="Times"/>
                <w:lang w:eastAsia="tr-TR"/>
              </w:rPr>
              <w:t>üğ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e girer.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tme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lang w:eastAsia="tr-TR"/>
              </w:rPr>
            </w:pPr>
            <w:r w:rsidRPr="007F09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19 </w:t>
            </w:r>
            <w:r w:rsidRPr="007F0947">
              <w:rPr>
                <w:rFonts w:ascii="Times" w:eastAsia="Times New Roman" w:hAnsi="Times" w:cs="Times"/>
                <w:b/>
                <w:bCs/>
                <w:lang w:eastAsia="tr-TR"/>
              </w:rPr>
              <w:t>–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(1) Bu Y</w:t>
            </w:r>
            <w:r w:rsidRPr="007F0947">
              <w:rPr>
                <w:rFonts w:ascii="Times" w:eastAsia="Times New Roman" w:hAnsi="Times" w:cs="Times"/>
                <w:lang w:eastAsia="tr-TR"/>
              </w:rPr>
              <w:t>ö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netmelik h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mlerini </w:t>
            </w:r>
            <w:r w:rsidRPr="007F0947">
              <w:rPr>
                <w:rFonts w:ascii="Times" w:eastAsia="Times New Roman" w:hAnsi="Times" w:cs="Times"/>
                <w:lang w:eastAsia="tr-TR"/>
              </w:rPr>
              <w:t>Ç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al</w:t>
            </w:r>
            <w:r w:rsidRPr="007F0947">
              <w:rPr>
                <w:rFonts w:ascii="Times" w:eastAsia="Times New Roman" w:hAnsi="Times" w:cs="Times"/>
                <w:lang w:eastAsia="tr-TR"/>
              </w:rPr>
              <w:t>ış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ma ve Sosyal G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venlik Bakan</w:t>
            </w:r>
            <w:r w:rsidRPr="007F0947">
              <w:rPr>
                <w:rFonts w:ascii="Times" w:eastAsia="Times New Roman" w:hAnsi="Times" w:cs="Times"/>
                <w:lang w:eastAsia="tr-TR"/>
              </w:rPr>
              <w:t>ı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 y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7F0947">
              <w:rPr>
                <w:rFonts w:ascii="Times" w:eastAsia="Times New Roman" w:hAnsi="Times" w:cs="Times"/>
                <w:lang w:eastAsia="tr-TR"/>
              </w:rPr>
              <w:t>ü</w:t>
            </w:r>
            <w:r w:rsidRPr="007F0947">
              <w:rPr>
                <w:rFonts w:ascii="Times New Roman" w:eastAsia="Times New Roman" w:hAnsi="Times New Roman" w:cs="Times New Roman"/>
                <w:lang w:eastAsia="tr-TR"/>
              </w:rPr>
              <w:t>r.</w:t>
            </w:r>
          </w:p>
          <w:p w:rsidR="004339DB" w:rsidRPr="007F0947" w:rsidRDefault="004339DB" w:rsidP="0043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94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 </w:t>
            </w:r>
          </w:p>
        </w:tc>
      </w:tr>
    </w:tbl>
    <w:p w:rsidR="00075245" w:rsidRPr="007F0947" w:rsidRDefault="00075245">
      <w:pPr>
        <w:rPr>
          <w:sz w:val="24"/>
          <w:szCs w:val="24"/>
        </w:rPr>
      </w:pPr>
    </w:p>
    <w:sectPr w:rsidR="00075245" w:rsidRPr="007F0947" w:rsidSect="007F0947">
      <w:headerReference w:type="default" r:id="rId7"/>
      <w:footerReference w:type="default" r:id="rId8"/>
      <w:pgSz w:w="11906" w:h="16838"/>
      <w:pgMar w:top="567" w:right="849" w:bottom="70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16" w:rsidRDefault="00013316" w:rsidP="007F0947">
      <w:pPr>
        <w:spacing w:after="0" w:line="240" w:lineRule="auto"/>
      </w:pPr>
      <w:r>
        <w:separator/>
      </w:r>
    </w:p>
  </w:endnote>
  <w:endnote w:type="continuationSeparator" w:id="0">
    <w:p w:rsidR="00013316" w:rsidRDefault="00013316" w:rsidP="007F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78145"/>
      <w:docPartObj>
        <w:docPartGallery w:val="Page Numbers (Bottom of Page)"/>
        <w:docPartUnique/>
      </w:docPartObj>
    </w:sdtPr>
    <w:sdtEndPr/>
    <w:sdtContent>
      <w:p w:rsidR="007F0947" w:rsidRDefault="007F094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B9">
          <w:rPr>
            <w:noProof/>
          </w:rPr>
          <w:t>4</w:t>
        </w:r>
        <w:r>
          <w:fldChar w:fldCharType="end"/>
        </w:r>
      </w:p>
    </w:sdtContent>
  </w:sdt>
  <w:p w:rsidR="007F0947" w:rsidRDefault="007F09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16" w:rsidRDefault="00013316" w:rsidP="007F0947">
      <w:pPr>
        <w:spacing w:after="0" w:line="240" w:lineRule="auto"/>
      </w:pPr>
      <w:r>
        <w:separator/>
      </w:r>
    </w:p>
  </w:footnote>
  <w:footnote w:type="continuationSeparator" w:id="0">
    <w:p w:rsidR="00013316" w:rsidRDefault="00013316" w:rsidP="007F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47" w:rsidRPr="000D5923" w:rsidRDefault="007F0947" w:rsidP="007F0947">
    <w:pPr>
      <w:rPr>
        <w:rFonts w:ascii="Times New Roman" w:eastAsia="Times New Roman" w:hAnsi="Times New Roman" w:cs="Times New Roman"/>
        <w:color w:val="0070C0"/>
        <w:sz w:val="24"/>
        <w:szCs w:val="24"/>
        <w:lang w:eastAsia="tr-TR"/>
      </w:rPr>
    </w:pPr>
    <w:r w:rsidRPr="000D5923">
      <w:rPr>
        <w:rFonts w:ascii="Times New Roman" w:eastAsia="Times New Roman" w:hAnsi="Times New Roman" w:cs="Times New Roman"/>
        <w:color w:val="0070C0"/>
        <w:sz w:val="24"/>
        <w:szCs w:val="24"/>
        <w:lang w:eastAsia="tr-TR"/>
      </w:rPr>
      <w:t xml:space="preserve">29 Aralık </w:t>
    </w:r>
    <w:proofErr w:type="gramStart"/>
    <w:r w:rsidRPr="000D5923">
      <w:rPr>
        <w:rFonts w:ascii="Times New Roman" w:eastAsia="Times New Roman" w:hAnsi="Times New Roman" w:cs="Times New Roman"/>
        <w:color w:val="0070C0"/>
        <w:sz w:val="24"/>
        <w:szCs w:val="24"/>
        <w:lang w:eastAsia="tr-TR"/>
      </w:rPr>
      <w:t xml:space="preserve">2012  </w:t>
    </w:r>
    <w:r w:rsidRPr="000D5923">
      <w:rPr>
        <w:rFonts w:ascii="Times New Roman" w:eastAsia="Times New Roman" w:hAnsi="Times New Roman" w:cs="Times New Roman"/>
        <w:color w:val="984806" w:themeColor="accent6" w:themeShade="80"/>
        <w:sz w:val="24"/>
        <w:szCs w:val="24"/>
        <w:lang w:eastAsia="tr-TR"/>
      </w:rPr>
      <w:t>İŞ</w:t>
    </w:r>
    <w:proofErr w:type="gramEnd"/>
    <w:r w:rsidRPr="000D5923">
      <w:rPr>
        <w:rFonts w:ascii="Times New Roman" w:eastAsia="Times New Roman" w:hAnsi="Times New Roman" w:cs="Times New Roman"/>
        <w:color w:val="984806" w:themeColor="accent6" w:themeShade="80"/>
        <w:sz w:val="24"/>
        <w:szCs w:val="24"/>
        <w:lang w:eastAsia="tr-TR"/>
      </w:rPr>
      <w:t xml:space="preserve"> SAĞLIĞI VE GÜVENLİĞİ RİSK DEĞERLENDİRMESİ YÖNETMELİĞİ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B"/>
    <w:rsid w:val="00013316"/>
    <w:rsid w:val="00075245"/>
    <w:rsid w:val="00077B6D"/>
    <w:rsid w:val="000D5923"/>
    <w:rsid w:val="00263364"/>
    <w:rsid w:val="00295E6D"/>
    <w:rsid w:val="003B7BEC"/>
    <w:rsid w:val="004339DB"/>
    <w:rsid w:val="004B11F7"/>
    <w:rsid w:val="005B2208"/>
    <w:rsid w:val="0064075B"/>
    <w:rsid w:val="007F0947"/>
    <w:rsid w:val="008D702D"/>
    <w:rsid w:val="00A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339DB"/>
  </w:style>
  <w:style w:type="paragraph" w:styleId="NormalWeb">
    <w:name w:val="Normal (Web)"/>
    <w:basedOn w:val="Normal"/>
    <w:uiPriority w:val="99"/>
    <w:unhideWhenUsed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0947"/>
  </w:style>
  <w:style w:type="paragraph" w:styleId="Altbilgi">
    <w:name w:val="footer"/>
    <w:basedOn w:val="Normal"/>
    <w:link w:val="AltbilgiChar"/>
    <w:uiPriority w:val="99"/>
    <w:unhideWhenUsed/>
    <w:rsid w:val="007F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339DB"/>
  </w:style>
  <w:style w:type="paragraph" w:styleId="NormalWeb">
    <w:name w:val="Normal (Web)"/>
    <w:basedOn w:val="Normal"/>
    <w:uiPriority w:val="99"/>
    <w:unhideWhenUsed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0947"/>
  </w:style>
  <w:style w:type="paragraph" w:styleId="Altbilgi">
    <w:name w:val="footer"/>
    <w:basedOn w:val="Normal"/>
    <w:link w:val="AltbilgiChar"/>
    <w:uiPriority w:val="99"/>
    <w:unhideWhenUsed/>
    <w:rsid w:val="007F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seyithan</cp:lastModifiedBy>
  <cp:revision>6</cp:revision>
  <dcterms:created xsi:type="dcterms:W3CDTF">2013-07-05T13:03:00Z</dcterms:created>
  <dcterms:modified xsi:type="dcterms:W3CDTF">2014-02-24T21:32:00Z</dcterms:modified>
</cp:coreProperties>
</file>