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3744"/>
      </w:tblGrid>
      <w:tr w:rsidR="007E64A5" w:rsidRPr="007E64A5" w:rsidTr="000671DD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4A5" w:rsidRPr="007E64A5" w:rsidRDefault="007E64A5" w:rsidP="007E64A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11 Ekim</w:t>
            </w:r>
            <w:r w:rsidRPr="000671D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2013  CUMA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4A5" w:rsidRPr="007E64A5" w:rsidRDefault="007E64A5" w:rsidP="007E64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4A5" w:rsidRPr="007E64A5" w:rsidRDefault="007E64A5" w:rsidP="007E64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E64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Sayı : 28792</w:t>
            </w:r>
            <w:proofErr w:type="gramEnd"/>
          </w:p>
        </w:tc>
      </w:tr>
      <w:tr w:rsidR="007E64A5" w:rsidRPr="007E64A5" w:rsidTr="000671DD">
        <w:trPr>
          <w:trHeight w:val="480"/>
        </w:trPr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4A5" w:rsidRPr="007E64A5" w:rsidRDefault="007E64A5" w:rsidP="007E6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tr-TR"/>
              </w:rPr>
              <w:t>YÖNETMELİK</w:t>
            </w:r>
          </w:p>
        </w:tc>
      </w:tr>
      <w:tr w:rsidR="007E64A5" w:rsidRPr="007E64A5" w:rsidTr="000671DD">
        <w:trPr>
          <w:trHeight w:val="480"/>
        </w:trPr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u w:val="single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u w:val="single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ma ve Sosyal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u w:val="single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venlik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u w:val="single"/>
                <w:lang w:eastAsia="tr-TR"/>
              </w:rPr>
              <w:t>ığı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ndan:</w:t>
            </w:r>
          </w:p>
          <w:p w:rsidR="007E64A5" w:rsidRPr="007E64A5" w:rsidRDefault="007E64A5" w:rsidP="007E64A5">
            <w:pPr>
              <w:spacing w:before="113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VENL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İĞİ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UZMANLARININ G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REV, YETK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, SORUMLULUK VE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MLER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HAKKINDA Y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NETMEL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KTE DE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ĞİŞİ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KL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</w:p>
          <w:p w:rsidR="007E64A5" w:rsidRPr="007E64A5" w:rsidRDefault="007E64A5" w:rsidP="007E64A5">
            <w:pPr>
              <w:spacing w:before="100" w:beforeAutospacing="1" w:after="17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YAPILMASINA DA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 Y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NETMEL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proofErr w:type="gram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29/12/2012</w:t>
            </w:r>
            <w:proofErr w:type="gram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tarihli ve 28512 say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î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mlanan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rev, Yetki, Sorumluluk ve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 Hakk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3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maddesinde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uncu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30 uncu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 </w:t>
            </w:r>
            <w:r w:rsidRPr="000671DD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4 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maddesinin birinci f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(f)  bendi a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 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ayn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bentten sonra gelmek 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a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(g) ve (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bentleri eklenmi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di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bentler buna g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tesels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ettirilmi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mevcut (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bendinde ge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 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niversitelerin fen veya fen-edebiyat fak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ltelerinin fizik veya kimya b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mleri 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mezunlar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i, kimyager veya biyolog unvan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sahip olanlar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de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  <w:proofErr w:type="gramEnd"/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 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alan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yapmak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yetkilendirilmi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belgesine sahip,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ilgili kurulu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hayat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denetleyen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 ile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hendislik veya mimarl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veren fak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ltelerin mezunlar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teknik eleman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g) 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Kanun: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20/6/2012</w:t>
            </w:r>
            <w:proofErr w:type="gram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tarihli ve 6331 say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Kanununu,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Komisyon: Bakan veya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belirlenecek bir yetkilinin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Tefti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se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ilecek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 ile gerek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niversitelerin 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p, hukuk,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itim,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hendislik ve ileti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 fak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ltelerinden se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ilecek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retim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yelerinden olu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Komisyonu,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3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5 inci 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(a) bendi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(b) bendi kald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(c) bendi tesels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ettirilmi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4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(f) bendindeki niteliklere sahip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tehlike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dikkate alarak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revlendirir.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belirlenen niteliklere sahip personel bulunmamas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linde, bu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 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birimlerinden veya yetkilendirilmi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 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merkezlerinden hizmet alarak yerine getirebilir.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8 inci 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ekilde, 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ve (5)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ve (4)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belgesinin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tir: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(A)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belgesi;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(B)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belgesiyle en az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fiilen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rev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yapt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ile belgeleyen ve (A)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itimine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yap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(A)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hendislik veya mimarl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veren fak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 mezunlar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teknik elemanlardan;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veya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program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doktora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veya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birimlerinde 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hendislik veya mimarl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veren fak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 mezunlar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teknik elemanlara,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alan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 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hendis, mimar veya teknik eleman olan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lerine,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birimlerinde uzman yard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 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fiilen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="00885D7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hendislik veya mimarl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veren fak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 mezunlar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teknik eleman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EK-1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olarak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verilir.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(B)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belgesi;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(C)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belgesiyle en az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fiilen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ile belgeleyen ve (B)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itimine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yap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(B)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hendislik veya mimarl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veren fak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ltelerin mezunlar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teknik elemanlara,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veya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program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ksek lisans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hendislik veya mimarl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veren fak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ltelerin mezunlar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teknik elemanlardan (B)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yap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navda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="00885D7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alan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tefti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yapan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hendis, mimar veya teknik eleman olan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 hari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ilgili kurulu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yapan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lerden (B)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="00885D7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itimine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yap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(B)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EK-1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olarak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verilir.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(C)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belgesi;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(C)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itimine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yap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(C)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nda 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hendislik veya mimarl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veren fak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ltelerin mezunlar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teknik elemanlara,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alan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tefti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yapan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hendis, mimar veya teknik eleman olan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leri 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ilgili kurulu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 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yapan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lerden (C)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itimine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EK-1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olarak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verilir.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5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9 uncu 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bendine (4)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numaral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 bentten sonra gelmek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alt bent eklenmi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belirlenecek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 ilgilendiren konularla ilgili bilgileri,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SG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bildirmek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6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12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(b) bendi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ekilde, 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1000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ibareleri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2000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olarak,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ibareleri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1500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olarak, 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ibareleri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1000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olarak, be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ikinci 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mlesi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yerlerinden;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Az tehlikeli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alanlarda,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na ayda en az 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6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dakika.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Tehlikeli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alanlarda,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ayda en az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8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dakika.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 tehlikeli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alanlarda,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na ayda en az 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12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dakika.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Birden fazla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ile 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smi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yap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takdirde bu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 aras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yolda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 haftal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kanuni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resinden say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lmaz.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7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14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 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ve (g)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(g) ve (h)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8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16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(c) bendinin birinci 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mlesi 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Derslik pencerelerinin; do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 havaland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rmaya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saade edecek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binan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cephesinde olmas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pencere alan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bulundu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b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taban alan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%10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undan az olmamas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yerden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ksekli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90 santimetreden fazla olmamas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9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18 inci maddesi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18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bu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 belgesine sahip olan en az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iticiyle tam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yapar. Bu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iticilerden en az biri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 olmak zorunda olup en fazla ikisi 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dal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olabilir.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i,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bu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 belgesine sahip olan biri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olmak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ikisi hekim, ikisi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 ve kalan ikisi farkl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dal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olmak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en az alt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iticiyle tam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yapar.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ilgili kurulu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;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bu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 belgesine sahip olan en az iki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iticiyi tam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ve en az iki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iticiyi de 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smi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revlendirir. Bu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iticilerden en az biri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 olmak zorunda olup en fazla ikisi 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dal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olabilir.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i,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bu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 belgesine sahip olan biri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hekimi, biri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 ve kalan ikisi farkl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dal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olmak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en az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iticiyi tam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ve en az iki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iticiyi de 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smi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10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21 inci maddesinin sekizinci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onikinci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mlesi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(8)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kurumunda sorumlu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olarak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revlendirilen ki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veya bu ki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revinden ayr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halinde durum en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yaz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bildirilir.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revden ayr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sorumlu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yerine en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yeni sorumlu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atan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durum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yaz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bildirilir.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olarak, programa ait derslerin tamam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bitiminde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devam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izelgesi sorumlu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taraf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onaylan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11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22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(b) bendinde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takip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etmek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(c) bendinden sonra gelmek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bent eklenmi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="00885D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Bu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yapmak.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talep edilen veya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bildirilen her 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belgeye ili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 sorumlu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taraf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imzalanarak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nderilir.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12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23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ekilde, 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nda 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hukuki</w:t>
            </w:r>
            <w:proofErr w:type="spellEnd"/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hukuki ve cezai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eklinde ve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itime ba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layabilmek 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in; Komisyonca belirlenen m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fredat esas al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narak haz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rlanan teorik 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verilecek konulara uygun en az bir en fazla iki olmak 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iticilerin yedeklerinin de yer ald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 ile 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itime kat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lacaklar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listesini e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 ba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lang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ıç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tarihinden en az 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Bakanl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elektronik ortamda bildirirler.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proofErr w:type="gramEnd"/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Adaylar, teorik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itimde mazeretli veya mazeretsiz en fazla alt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saati devams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hakk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sahiptir. Ancak uygulamal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 tamam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zorunludur.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zorunlulu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una ayk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5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tespiti halinde ki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hakk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belge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olsa dahi 32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maddenin 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gere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 belgeleri iptal edilir.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13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25 inci 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14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26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15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27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 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 eklenmi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Yenileme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belgesi sahibi olanlar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30 saatten az, 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belgesi sahibi olanlar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18 saatten az olamaz. Bu programlar,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eklinde uygulan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program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ile programda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iticilerin nitelikleri Komisyonca belirlenir.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Yenileme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itiminin tamam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zorunludur.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zorunlulu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una ayk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tespiti halinde ki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hakk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vize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lemi tamamlanm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olsa dahi belgesi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ersiz say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vize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lemi iptal edilir.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16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28 inci 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proofErr w:type="spellEnd"/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fazla iki defa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 madde metninden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birinci 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mlesi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8 inci 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(b) bendinin ikinci alt bendi uyar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alma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aranmaks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spellEnd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navlara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hakk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nanlar, bu haklar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fazla iki defada kullanabilirler.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17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29 uncu 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yer alan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ibaresi madde metninden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 belgesi: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Pedagojik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formasyona</w:t>
            </w:r>
            <w:proofErr w:type="gram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iticilerin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belgesine sahip olan;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En az be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(A)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belgeleyen (A)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mesleki tecr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beye sahip olup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veya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program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doktora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hendis, mimar veya teknik elemanlara,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birimlerinde uzman yard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 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hendislik, mimarl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veren fak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lte mezunlar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teknik elemanlara,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ilgili kurulu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 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lere,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 Uzman yard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 en az on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uzmanlar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ilan edilen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uygun olarak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niversitelerde en az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 yar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ders veren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hendis, mimar, fizik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i, kimyager, biyolog, teknik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retmen, hukuk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ve hekimler ile bu alanlarda lisans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alm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retim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yelerinden Komisyonca belirlenen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fredat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uygun ders verdi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 belgeleyen ve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belgeleri uygun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lenlere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EK-7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olarak 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18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30 uncu 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ekilde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iticisi,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fredatta belirtilen konu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eriklerinin tamam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derslerde ele 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renim hedeflerine ula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fredatta ve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yapar.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19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31 inci maddesinin birinci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(b) bendinde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ibareleri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20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32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rev, yetki ve sorumluluklar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="00885D7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denetim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olarak, alt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maddeye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 eklenmi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(6)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alan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iticilerin listesi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Sosyal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Kurumuna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SG-</w:t>
            </w:r>
            <w:proofErr w:type="gram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</w:t>
            </w:r>
            <w:r w:rsidRPr="000671DD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proofErr w:type="gram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zerinden bildirilir.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(7)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ilk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vuru incelemesi ve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leyi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denetimi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taraf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ndan,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devam durumlar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ve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 uygunlu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unun denetimi ise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ile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belirlenen usul ve esaslar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evesinde Sosyal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kleri b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nyesinde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yapan Sosyal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Denetmenleri</w:t>
            </w:r>
            <w:r w:rsidR="00885D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yap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Yap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tespitler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bildirilir.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21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34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ikinci 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mlesi ve be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bendi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Ancak, yetki belgesinin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ask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veya belgesi do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iptal edilen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kurumunun faaliyeti onayl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="00885D7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programlar bitinceye kadar devam eder.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“ç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Yetki belgesinin amac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kullan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veya yetki ald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adreste Genel 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yetkilendirilmedikleri konularda hizmet verdi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veya faaliyette bulundu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unun tespiti,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22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ici 2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flar aras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kselme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) (C) s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belgesine sahip olanlardan;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a) Ba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vurduklar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tarihte adlar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na 1500 g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prim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denenler, (B) s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belge s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nav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b) Ba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vurduklar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tarihte adlar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na 3000 g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prim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denenler, (A) s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belge s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nav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girmeye</w:t>
            </w:r>
            <w:proofErr w:type="gramEnd"/>
            <w:r w:rsidRPr="0006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hak kazan</w:t>
            </w:r>
            <w:r w:rsidRPr="007E64A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rlar.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(B)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belgesine sahip olanlardan;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vurduklar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tarihte adlar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1800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prim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denenler, (A)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na,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girmeye</w:t>
            </w:r>
            <w:proofErr w:type="gram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 kazan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(3) 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Birinci ve ikinci f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krada say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lanlar Kanunun Ge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ici 4 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nc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maddesinin ikinci f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kras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y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rl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üğ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 girdi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 tarihten itibaren bir y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 i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inde d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zenlenecek s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navlara iki defaya mahsus girme hakk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kazan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rlar. </w:t>
            </w:r>
            <w:r w:rsidRPr="00885D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Ba</w:t>
            </w:r>
            <w:r w:rsidRPr="00885D75">
              <w:rPr>
                <w:rFonts w:ascii="Times" w:eastAsia="Times New Roman" w:hAnsi="Times" w:cs="Times"/>
                <w:b/>
                <w:color w:val="FF0000"/>
                <w:sz w:val="24"/>
                <w:szCs w:val="24"/>
                <w:lang w:eastAsia="tr-TR"/>
              </w:rPr>
              <w:t>ş</w:t>
            </w:r>
            <w:r w:rsidRPr="00885D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vuruda istenecek belgeler Bakanl</w:t>
            </w:r>
            <w:r w:rsidRPr="00885D75">
              <w:rPr>
                <w:rFonts w:ascii="Times" w:eastAsia="Times New Roman" w:hAnsi="Times" w:cs="Times"/>
                <w:b/>
                <w:color w:val="FF0000"/>
                <w:sz w:val="24"/>
                <w:szCs w:val="24"/>
                <w:lang w:eastAsia="tr-TR"/>
              </w:rPr>
              <w:t>ı</w:t>
            </w:r>
            <w:r w:rsidRPr="00885D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k</w:t>
            </w:r>
            <w:r w:rsidRPr="00885D75">
              <w:rPr>
                <w:rFonts w:ascii="Times" w:eastAsia="Times New Roman" w:hAnsi="Times" w:cs="Times"/>
                <w:b/>
                <w:color w:val="FF0000"/>
                <w:sz w:val="24"/>
                <w:szCs w:val="24"/>
                <w:lang w:eastAsia="tr-TR"/>
              </w:rPr>
              <w:t>ç</w:t>
            </w:r>
            <w:r w:rsidRPr="00885D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 ilan edilir.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Birinci ve ikinci f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krada say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lanlar, yap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navda ba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olamad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takdirde sahip olduklar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 ile</w:t>
            </w:r>
            <w:r w:rsidR="001A55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maya devam ederler.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23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ge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ici maddeler eklenmi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“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nav hakk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</w:p>
          <w:p w:rsid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3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15/8/2009</w:t>
            </w:r>
            <w:proofErr w:type="gram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tarihinden sonra Bakanl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yetkilendirilmi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 hakk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kaybedenler, bu maddenin yay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tarihi itibariyle 1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ilgili s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navlara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labilirler.</w:t>
            </w: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5B03" w:rsidRPr="007E64A5" w:rsidRDefault="000D5B03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itim kurumlar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uyumla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rma</w:t>
            </w:r>
          </w:p>
          <w:p w:rsid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" w:eastAsia="Times New Roman" w:hAnsi="Times" w:cs="Times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Bu maddenin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girdi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tarihten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kurulan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itim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kurumlar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üç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ay i</w:t>
            </w:r>
            <w:r w:rsidRPr="00885D75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885D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inde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inci maddede belirtilen eksikliklerini tamamlarlar.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24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EK-5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yer alan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Kurumu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Kat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="00885D7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Devam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izelgesi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E64A5" w:rsidRPr="007E64A5" w:rsidRDefault="007E64A5" w:rsidP="007E64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“</w:t>
            </w:r>
            <w:proofErr w:type="gramStart"/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GÜVENLİĞİ UZMANLIĞI</w:t>
            </w:r>
          </w:p>
          <w:p w:rsidR="007E64A5" w:rsidRPr="007E64A5" w:rsidRDefault="007E64A5" w:rsidP="007E64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KURUMU GÜNLÜK KATILIMCI DEVAM ÇİZELGESİ</w:t>
            </w:r>
          </w:p>
          <w:p w:rsidR="007E64A5" w:rsidRPr="007E64A5" w:rsidRDefault="007E64A5" w:rsidP="007E64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E64A5" w:rsidRPr="007E64A5" w:rsidRDefault="007E64A5" w:rsidP="007E64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ID Kodu ve Türü:</w:t>
            </w:r>
          </w:p>
          <w:p w:rsidR="007E64A5" w:rsidRPr="007E64A5" w:rsidRDefault="007E64A5" w:rsidP="007E64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Tarih:</w:t>
            </w:r>
          </w:p>
          <w:p w:rsidR="007E64A5" w:rsidRPr="007E64A5" w:rsidRDefault="007E64A5" w:rsidP="007E64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 Kontenjanı: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2431"/>
              <w:gridCol w:w="954"/>
              <w:gridCol w:w="954"/>
              <w:gridCol w:w="954"/>
              <w:gridCol w:w="954"/>
              <w:gridCol w:w="868"/>
              <w:gridCol w:w="868"/>
            </w:tblGrid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17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1. Ders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2. Ders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3. Ders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4. Ders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5. Ders</w:t>
                  </w:r>
                </w:p>
              </w:tc>
              <w:tc>
                <w:tcPr>
                  <w:tcW w:w="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6. Ders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17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 Saati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17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 Kodu / Adı*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-33" w:firstLine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No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Katılımcı Adı Soyadı**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13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17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21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23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24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17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Eğitici Adı Soyadı***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cantSplit/>
                <w:trHeight w:val="20"/>
                <w:jc w:val="center"/>
              </w:trPr>
              <w:tc>
                <w:tcPr>
                  <w:tcW w:w="17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E64A5" w:rsidRPr="007E64A5" w:rsidRDefault="007E64A5" w:rsidP="007E64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9"/>
              <w:gridCol w:w="6116"/>
            </w:tblGrid>
            <w:tr w:rsidR="007E64A5" w:rsidRPr="007E64A5">
              <w:trPr>
                <w:trHeight w:val="20"/>
                <w:jc w:val="center"/>
              </w:trPr>
              <w:tc>
                <w:tcPr>
                  <w:tcW w:w="524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Sorumlu Müdür Onayı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1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Adı Soyadı</w:t>
                  </w:r>
                </w:p>
              </w:tc>
              <w:tc>
                <w:tcPr>
                  <w:tcW w:w="3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1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3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7E64A5" w:rsidRPr="007E64A5" w:rsidRDefault="007E64A5" w:rsidP="007E64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E64A5" w:rsidRPr="007E64A5" w:rsidRDefault="007E64A5" w:rsidP="007E64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*Bu alanın matbu olması zorunludur.             </w:t>
            </w:r>
          </w:p>
          <w:p w:rsidR="007E64A5" w:rsidRPr="007E64A5" w:rsidRDefault="007E64A5" w:rsidP="007E64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**Katılımcı isimlerinin alfabetik sırayla ve matbu olarak yazılması zorunludur.</w:t>
            </w:r>
          </w:p>
          <w:p w:rsidR="007E64A5" w:rsidRPr="007E64A5" w:rsidRDefault="007E64A5" w:rsidP="007E64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***Eğitici adı ve soyadının doldurulması zorunludur.”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25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EK-8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yer alan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iticiler ve Sorumlu </w:t>
            </w:r>
            <w:proofErr w:type="spellStart"/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rler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  <w:proofErr w:type="spellEnd"/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htar Tablosuna yedinci maddeden sonra gelmek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maddeler eklenmi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6471"/>
              <w:gridCol w:w="719"/>
              <w:gridCol w:w="575"/>
            </w:tblGrid>
            <w:tr w:rsidR="007E64A5" w:rsidRPr="007E64A5">
              <w:trPr>
                <w:jc w:val="center"/>
              </w:trPr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8.</w:t>
                  </w:r>
                </w:p>
              </w:tc>
              <w:tc>
                <w:tcPr>
                  <w:tcW w:w="6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Onaylanmış programda kendisine tanımlanmamış derse girmesi </w:t>
                  </w:r>
                  <w:proofErr w:type="spellStart"/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durumunda</w:t>
                  </w:r>
                  <w:r w:rsidRPr="007E64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eğiticiye</w:t>
                  </w:r>
                  <w:proofErr w:type="spellEnd"/>
                  <w:r w:rsidRPr="000671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başına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40</w:t>
                  </w:r>
                </w:p>
              </w:tc>
            </w:tr>
            <w:tr w:rsidR="007E64A5" w:rsidRPr="007E64A5">
              <w:trPr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9.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Tam süreli eğitici olarak görevlendirilenlerin, iş güvenliği uzmanlığı veya işyeri hekimliği sözleşmesi yapmaları durumunda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</w:tr>
          </w:tbl>
          <w:p w:rsidR="007E64A5" w:rsidRPr="007E64A5" w:rsidRDefault="007E64A5" w:rsidP="007E64A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26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EK-9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unda yer alan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htar Tablosu 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de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tirilmi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7E64A5" w:rsidRPr="007E64A5" w:rsidRDefault="007E64A5" w:rsidP="007E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E64A5" w:rsidRPr="007E64A5" w:rsidRDefault="007E64A5" w:rsidP="007E64A5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“İŞ GÜVENLİĞİ UZMANLIĞI EĞİTİM KURUMLARI İÇİN İHTAR TABLOSU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5009"/>
              <w:gridCol w:w="1083"/>
              <w:gridCol w:w="817"/>
            </w:tblGrid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right="-1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Sıra No.</w:t>
                  </w:r>
                </w:p>
              </w:tc>
              <w:tc>
                <w:tcPr>
                  <w:tcW w:w="6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İhlalin Adı</w:t>
                  </w:r>
                </w:p>
              </w:tc>
              <w:tc>
                <w:tcPr>
                  <w:tcW w:w="10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İhlalin Derecesi</w:t>
                  </w:r>
                </w:p>
              </w:tc>
              <w:tc>
                <w:tcPr>
                  <w:tcW w:w="7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İhtar Puanı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kurumlarınca, kurumun girişinin bulunduğu kısma ilgili maddede belirtilen tabelanın asılmaması durumunda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Hafif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programının eğitim kurumu içerisinde ilan edilmemesi durumunda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Hafif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kurumlarının görev ve sorumlulukları olarak belirtilen hususlara aykırılık durumunda her bir aykırılık başına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Hafif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kurumlarına ve katılımcılara ilişkin kayıtların eksik tutulması veya tutulmaması durumunda eğitim programı başına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Hafif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Genel Müdürlükçe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belirlenen eğitim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proofErr w:type="gramStart"/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kriterlerine</w:t>
                  </w:r>
                  <w:proofErr w:type="gramEnd"/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aykırılık durumunda ihlal başına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6.        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Tabela veya basılı evrakında yetki belgesinde belirtilen isim ve unvanlardan farklı isim ve unvan veya yabancı dildeki karşılıklarının kullanılması durumunda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7.        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programı süresince sorumlu müdür veya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vekâlet eden eğiticinin kurumda bulunmaması durumunda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Orta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 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8.        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Genel Müdürlükçe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belirlenen eğitim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proofErr w:type="gramStart"/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kriterlerine</w:t>
                  </w:r>
                  <w:proofErr w:type="gramEnd"/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uygun eğiticinin görevlendirilmemesi durumunda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9.        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Mekân ve donanım ile ilgili şartlara uygunluğun devamının sağlanmaması veya yerleşim planında Genel Müdürlük onayı alınmadan değişiklik yapılması veya yerleşim planında belirtilen bölümlerin amaçları dışında kullanılması durumunda uygunsuzluk başına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10.       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Onaylanmış eğitim programının herhangi bir unsurunda Bakanlığın onayı alınmadan değişiklik yapılması durumunda uygunsuzluk başına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11.       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Eğitici belgesi olmayanların veya eğitici belgesi askıya alınmış olanların derse girmesi durumunda eğitici başına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12.       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Onaylanmamış programlarla eğitime başlanması durumunda program başına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13.       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Tam süreli iş sözleşmesiyle istihdam edilmesi gereken eğiticilerin ayrılmasına rağmen</w:t>
                  </w:r>
                  <w:r w:rsidRPr="000671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gün içinde yeni eğitici istihdam edilmemesi veya görevlendirilmemesi durumunda atanmayan eğitici başına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14.       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Yönetmeliğe uygun olmayan meslek dalından kişilerin eğitime alınması durumunda kişi başına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</w:tr>
            <w:tr w:rsidR="007E64A5" w:rsidRPr="007E64A5">
              <w:trPr>
                <w:trHeight w:val="20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15.       </w:t>
                  </w:r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Yapılacak denetimlere engel olunması, yapılacak denetim ve kontrollerde istenen bilgi ve belgelerin verilmemesi veya denetim görevinin tamamlanmasına engel olunması durumunda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64A5" w:rsidRPr="007E64A5" w:rsidRDefault="007E64A5" w:rsidP="007E64A5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100</w:t>
                  </w:r>
                </w:p>
              </w:tc>
            </w:tr>
          </w:tbl>
          <w:p w:rsidR="007E64A5" w:rsidRPr="007E64A5" w:rsidRDefault="007E64A5" w:rsidP="007E64A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</w:t>
            </w:r>
          </w:p>
          <w:p w:rsidR="007E64A5" w:rsidRPr="007E64A5" w:rsidRDefault="007E64A5" w:rsidP="007E64A5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27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yay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tarihinde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girer.</w:t>
            </w:r>
          </w:p>
          <w:p w:rsidR="007E64A5" w:rsidRPr="007E64A5" w:rsidRDefault="007E64A5" w:rsidP="007E64A5">
            <w:pPr>
              <w:spacing w:before="100" w:beforeAutospacing="1" w:after="17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28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7E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06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h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mlerini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0671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7E64A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7E6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4"/>
              <w:gridCol w:w="4251"/>
            </w:tblGrid>
            <w:tr w:rsidR="007E64A5" w:rsidRPr="007E64A5">
              <w:trPr>
                <w:jc w:val="center"/>
              </w:trPr>
              <w:tc>
                <w:tcPr>
                  <w:tcW w:w="850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netmeli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ğ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in Yay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mland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ığı</w:t>
                  </w:r>
                  <w:r w:rsidRPr="000671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Resm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î</w:t>
                  </w:r>
                  <w:r w:rsidRPr="000671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Gazete'nin</w:t>
                  </w:r>
                </w:p>
              </w:tc>
            </w:tr>
            <w:tr w:rsidR="007E64A5" w:rsidRPr="007E64A5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Say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</w:tc>
            </w:tr>
            <w:tr w:rsidR="007E64A5" w:rsidRPr="007E64A5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29/12/2012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28512</w:t>
                  </w:r>
                </w:p>
              </w:tc>
            </w:tr>
            <w:tr w:rsidR="007E64A5" w:rsidRPr="007E64A5">
              <w:trPr>
                <w:jc w:val="center"/>
              </w:trPr>
              <w:tc>
                <w:tcPr>
                  <w:tcW w:w="850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netmelikte De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ğ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iklik Yapan Y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netmeli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ğ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in Yay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mland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ığı</w:t>
                  </w:r>
                  <w:r w:rsidRPr="000671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Resm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î</w:t>
                  </w:r>
                  <w:r w:rsidRPr="000671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Gazete'nin</w:t>
                  </w:r>
                </w:p>
              </w:tc>
            </w:tr>
            <w:tr w:rsidR="007E64A5" w:rsidRPr="007E64A5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Say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7E64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</w:t>
                  </w:r>
                  <w:r w:rsidRPr="007E64A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</w:tc>
            </w:tr>
            <w:tr w:rsidR="007E64A5" w:rsidRPr="007E64A5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67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31/1/2013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64A5" w:rsidRPr="007E64A5" w:rsidRDefault="007E64A5" w:rsidP="007E64A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E64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28545</w:t>
                  </w:r>
                </w:p>
              </w:tc>
            </w:tr>
          </w:tbl>
          <w:p w:rsidR="007E64A5" w:rsidRPr="007E64A5" w:rsidRDefault="007E64A5" w:rsidP="007E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53DFD" w:rsidRDefault="00A53DFD"/>
    <w:sectPr w:rsidR="00A5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A5"/>
    <w:rsid w:val="000671DD"/>
    <w:rsid w:val="000D5B03"/>
    <w:rsid w:val="001A5505"/>
    <w:rsid w:val="007E64A5"/>
    <w:rsid w:val="00885D75"/>
    <w:rsid w:val="00A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E64A5"/>
  </w:style>
  <w:style w:type="character" w:customStyle="1" w:styleId="grame">
    <w:name w:val="grame"/>
    <w:basedOn w:val="VarsaylanParagrafYazTipi"/>
    <w:rsid w:val="007E64A5"/>
  </w:style>
  <w:style w:type="paragraph" w:styleId="NormalWeb">
    <w:name w:val="Normal (Web)"/>
    <w:basedOn w:val="Normal"/>
    <w:uiPriority w:val="99"/>
    <w:unhideWhenUsed/>
    <w:rsid w:val="007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7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7E64A5"/>
  </w:style>
  <w:style w:type="paragraph" w:customStyle="1" w:styleId="listeparagraf">
    <w:name w:val="listeparagraf"/>
    <w:basedOn w:val="Normal"/>
    <w:rsid w:val="007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7E64A5"/>
  </w:style>
  <w:style w:type="paragraph" w:styleId="BalonMetni">
    <w:name w:val="Balloon Text"/>
    <w:basedOn w:val="Normal"/>
    <w:link w:val="BalonMetniChar"/>
    <w:uiPriority w:val="99"/>
    <w:semiHidden/>
    <w:unhideWhenUsed/>
    <w:rsid w:val="000D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E64A5"/>
  </w:style>
  <w:style w:type="character" w:customStyle="1" w:styleId="grame">
    <w:name w:val="grame"/>
    <w:basedOn w:val="VarsaylanParagrafYazTipi"/>
    <w:rsid w:val="007E64A5"/>
  </w:style>
  <w:style w:type="paragraph" w:styleId="NormalWeb">
    <w:name w:val="Normal (Web)"/>
    <w:basedOn w:val="Normal"/>
    <w:uiPriority w:val="99"/>
    <w:unhideWhenUsed/>
    <w:rsid w:val="007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7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7E64A5"/>
  </w:style>
  <w:style w:type="paragraph" w:customStyle="1" w:styleId="listeparagraf">
    <w:name w:val="listeparagraf"/>
    <w:basedOn w:val="Normal"/>
    <w:rsid w:val="007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7E64A5"/>
  </w:style>
  <w:style w:type="paragraph" w:styleId="BalonMetni">
    <w:name w:val="Balloon Text"/>
    <w:basedOn w:val="Normal"/>
    <w:link w:val="BalonMetniChar"/>
    <w:uiPriority w:val="99"/>
    <w:semiHidden/>
    <w:unhideWhenUsed/>
    <w:rsid w:val="000D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seyithan</dc:creator>
  <cp:lastModifiedBy>seyithan</cp:lastModifiedBy>
  <cp:revision>5</cp:revision>
  <cp:lastPrinted>2013-10-14T12:24:00Z</cp:lastPrinted>
  <dcterms:created xsi:type="dcterms:W3CDTF">2013-10-13T13:16:00Z</dcterms:created>
  <dcterms:modified xsi:type="dcterms:W3CDTF">2013-10-14T12:25:00Z</dcterms:modified>
</cp:coreProperties>
</file>